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A6" w:rsidRDefault="00B37716" w:rsidP="00B3771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Kıymetli</w:t>
      </w:r>
      <w:r w:rsidR="002225A6" w:rsidRPr="007362B4">
        <w:rPr>
          <w:rFonts w:ascii="Times New Roman" w:hAnsi="Times New Roman" w:cs="Times New Roman"/>
          <w:sz w:val="24"/>
          <w:szCs w:val="24"/>
        </w:rPr>
        <w:t xml:space="preserve"> Velimiz,</w:t>
      </w:r>
    </w:p>
    <w:p w:rsidR="00B37716" w:rsidRPr="007362B4" w:rsidRDefault="00B37716" w:rsidP="00B37716">
      <w:pPr>
        <w:jc w:val="center"/>
        <w:rPr>
          <w:rFonts w:ascii="Times New Roman" w:hAnsi="Times New Roman" w:cs="Times New Roman"/>
          <w:sz w:val="24"/>
          <w:szCs w:val="24"/>
        </w:rPr>
      </w:pPr>
    </w:p>
    <w:p w:rsidR="002225A6" w:rsidRDefault="002225A6" w:rsidP="002225A6">
      <w:pPr>
        <w:jc w:val="both"/>
        <w:rPr>
          <w:rFonts w:ascii="Times New Roman" w:hAnsi="Times New Roman" w:cs="Times New Roman"/>
          <w:sz w:val="24"/>
          <w:szCs w:val="24"/>
        </w:rPr>
      </w:pPr>
      <w:r w:rsidRPr="007362B4">
        <w:rPr>
          <w:rFonts w:ascii="Times New Roman" w:hAnsi="Times New Roman" w:cs="Times New Roman"/>
          <w:sz w:val="24"/>
          <w:szCs w:val="24"/>
        </w:rPr>
        <w:t xml:space="preserve"> </w:t>
      </w:r>
      <w:r>
        <w:rPr>
          <w:rFonts w:ascii="Times New Roman" w:hAnsi="Times New Roman" w:cs="Times New Roman"/>
          <w:sz w:val="24"/>
          <w:szCs w:val="24"/>
        </w:rPr>
        <w:tab/>
      </w:r>
      <w:r w:rsidRPr="007362B4">
        <w:rPr>
          <w:rFonts w:ascii="Times New Roman" w:hAnsi="Times New Roman" w:cs="Times New Roman"/>
          <w:sz w:val="24"/>
          <w:szCs w:val="24"/>
        </w:rPr>
        <w:t>16 Mart 2020 tarihinden itibaren ü</w:t>
      </w:r>
      <w:r>
        <w:rPr>
          <w:rFonts w:ascii="Times New Roman" w:hAnsi="Times New Roman" w:cs="Times New Roman"/>
          <w:sz w:val="24"/>
          <w:szCs w:val="24"/>
        </w:rPr>
        <w:t>lkemizi ve dünyamızı etkileyen COVİD</w:t>
      </w:r>
      <w:r w:rsidRPr="007362B4">
        <w:rPr>
          <w:rFonts w:ascii="Times New Roman" w:hAnsi="Times New Roman" w:cs="Times New Roman"/>
          <w:sz w:val="24"/>
          <w:szCs w:val="24"/>
        </w:rPr>
        <w:t>-19 salgını nedeni ile öğrencilerimizin aldığı eğitim süreci de farklı bir boyut kazanmıştır. Dünyada yaşam biçimleri değişmiş, “</w:t>
      </w:r>
      <w:r w:rsidRPr="002225A6">
        <w:rPr>
          <w:rFonts w:ascii="Times New Roman" w:hAnsi="Times New Roman" w:cs="Times New Roman"/>
          <w:b/>
          <w:sz w:val="24"/>
          <w:szCs w:val="24"/>
        </w:rPr>
        <w:t>YENİ NORMAL</w:t>
      </w:r>
      <w:r w:rsidRPr="007362B4">
        <w:rPr>
          <w:rFonts w:ascii="Times New Roman" w:hAnsi="Times New Roman" w:cs="Times New Roman"/>
          <w:sz w:val="24"/>
          <w:szCs w:val="24"/>
        </w:rPr>
        <w:t>” kavramı gündeme gelmiş ve okullarımızda yapılan eğitim bu süreçten etkilenmiştir. Milli Eğitim Bakanlığı ve Türk Standartları Enstitüsü’nün ortak çalışması olan “</w:t>
      </w:r>
      <w:r w:rsidRPr="002225A6">
        <w:rPr>
          <w:rFonts w:ascii="Times New Roman" w:hAnsi="Times New Roman" w:cs="Times New Roman"/>
          <w:b/>
          <w:sz w:val="24"/>
          <w:szCs w:val="24"/>
        </w:rPr>
        <w:t>Okulum Temiz”</w:t>
      </w:r>
      <w:r w:rsidRPr="007362B4">
        <w:rPr>
          <w:rFonts w:ascii="Times New Roman" w:hAnsi="Times New Roman" w:cs="Times New Roman"/>
          <w:sz w:val="24"/>
          <w:szCs w:val="24"/>
        </w:rPr>
        <w:t xml:space="preserve"> uygulaması kapsamında </w:t>
      </w:r>
      <w:r w:rsidRPr="002225A6">
        <w:rPr>
          <w:rFonts w:ascii="Times New Roman" w:hAnsi="Times New Roman" w:cs="Times New Roman"/>
          <w:b/>
          <w:sz w:val="24"/>
          <w:szCs w:val="24"/>
        </w:rPr>
        <w:t>“Eğitim Kurumlarında Hijyen Şartlarının Geliştirilmesi ve Enfeksiyon Önleme Kontrol Kılavuzu</w:t>
      </w:r>
      <w:r w:rsidRPr="007362B4">
        <w:rPr>
          <w:rFonts w:ascii="Times New Roman" w:hAnsi="Times New Roman" w:cs="Times New Roman"/>
          <w:sz w:val="24"/>
          <w:szCs w:val="24"/>
        </w:rPr>
        <w:t xml:space="preserve">” rehberliğinde okulumuzda gerekli tüm hazırlıklar yapılmış ve Kurumumuz açılışa uygun hale gelmiştir. Okulumuzun açılışı ve işleyişi hakkındaki diğer gelişmeler siz sayın velilerimizle Milli Eğitim Bakanlığı ve Bilim Kurulu’nun kararları doğrultusunda tekrar paylaşılacaktır. </w:t>
      </w:r>
    </w:p>
    <w:p w:rsidR="002225A6" w:rsidRPr="00A45E2B" w:rsidRDefault="002225A6" w:rsidP="002225A6">
      <w:pPr>
        <w:rPr>
          <w:rFonts w:ascii="Times New Roman" w:hAnsi="Times New Roman" w:cs="Times New Roman"/>
          <w:b/>
          <w:sz w:val="24"/>
          <w:szCs w:val="24"/>
        </w:rPr>
      </w:pPr>
      <w:r>
        <w:rPr>
          <w:rFonts w:ascii="Times New Roman" w:hAnsi="Times New Roman" w:cs="Times New Roman"/>
          <w:sz w:val="24"/>
          <w:szCs w:val="24"/>
        </w:rPr>
        <w:t xml:space="preserve">Okulumuzun Bilgi İçin  İletişim Numaraları: </w:t>
      </w:r>
      <w:r w:rsidRPr="00A45E2B">
        <w:rPr>
          <w:rFonts w:ascii="Times New Roman" w:hAnsi="Times New Roman" w:cs="Times New Roman"/>
          <w:b/>
          <w:sz w:val="24"/>
          <w:szCs w:val="24"/>
        </w:rPr>
        <w:t>0352-437</w:t>
      </w:r>
      <w:r>
        <w:rPr>
          <w:rFonts w:ascii="Times New Roman" w:hAnsi="Times New Roman" w:cs="Times New Roman"/>
          <w:b/>
          <w:sz w:val="24"/>
          <w:szCs w:val="24"/>
        </w:rPr>
        <w:t xml:space="preserve"> </w:t>
      </w:r>
      <w:r w:rsidRPr="00A45E2B">
        <w:rPr>
          <w:rFonts w:ascii="Times New Roman" w:hAnsi="Times New Roman" w:cs="Times New Roman"/>
          <w:b/>
          <w:sz w:val="24"/>
          <w:szCs w:val="24"/>
        </w:rPr>
        <w:t>81</w:t>
      </w:r>
      <w:r>
        <w:rPr>
          <w:rFonts w:ascii="Times New Roman" w:hAnsi="Times New Roman" w:cs="Times New Roman"/>
          <w:b/>
          <w:sz w:val="24"/>
          <w:szCs w:val="24"/>
        </w:rPr>
        <w:t xml:space="preserve"> </w:t>
      </w:r>
      <w:r w:rsidRPr="00A45E2B">
        <w:rPr>
          <w:rFonts w:ascii="Times New Roman" w:hAnsi="Times New Roman" w:cs="Times New Roman"/>
          <w:b/>
          <w:sz w:val="24"/>
          <w:szCs w:val="24"/>
        </w:rPr>
        <w:t>30</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Öğrencilerimizin okul girişinde güvenlik görevlisi/nöbetçi öğretmen/okul görevlileri tarafından temassız ateş ölçerle ateş ölçümleri yapıldıktan </w:t>
      </w:r>
      <w:r w:rsidRPr="002225A6">
        <w:rPr>
          <w:rFonts w:ascii="Times New Roman" w:hAnsi="Times New Roman" w:cs="Times New Roman"/>
          <w:b/>
          <w:i/>
          <w:sz w:val="24"/>
          <w:szCs w:val="24"/>
        </w:rPr>
        <w:t>(ateşi 37.5 ve altında ise okula giriş yapabilir.)</w:t>
      </w:r>
      <w:r w:rsidRPr="00A45E2B">
        <w:rPr>
          <w:rFonts w:ascii="Times New Roman" w:hAnsi="Times New Roman" w:cs="Times New Roman"/>
          <w:sz w:val="24"/>
          <w:szCs w:val="24"/>
        </w:rPr>
        <w:t xml:space="preserve"> ve alkol bazlı el antiseptiği ile ellerinin temizliği sağlandıktan sonra maskeli olarak okula girişleri yapılır. </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Velimiz, </w:t>
      </w:r>
      <w:r>
        <w:rPr>
          <w:rFonts w:ascii="Times New Roman" w:hAnsi="Times New Roman" w:cs="Times New Roman"/>
          <w:sz w:val="24"/>
          <w:szCs w:val="24"/>
        </w:rPr>
        <w:t xml:space="preserve">bahçe dış </w:t>
      </w:r>
      <w:r w:rsidRPr="00A45E2B">
        <w:rPr>
          <w:rFonts w:ascii="Times New Roman" w:hAnsi="Times New Roman" w:cs="Times New Roman"/>
          <w:sz w:val="24"/>
          <w:szCs w:val="24"/>
        </w:rPr>
        <w:t xml:space="preserve">giriş kapısında öğrencimizi görevli nöbetçi öğretmene teslim edecektir.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Okula giriş yapacak olan çalışan, öğrenci ya da ziyaretçi fiziksel mesafeyi gözeterek giriş-çıkış yapacak, yığılmaların önlenmesi amacıyla konmuş olan uyarı ve işaretlemelere dikkatle uyulacaktır.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Grip veya benzeri bulaşıcı hastalığı olan ve ateşi yüksek (37,5 üstünde) olan öğrenciler okula kabul edilmeyecektir.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 çalışanların, öğrencilerin veya ziyaretçilerin yakın temasta bulunmalarının önlenmesi amacıyla (</w:t>
      </w:r>
      <w:r w:rsidRPr="002225A6">
        <w:rPr>
          <w:rFonts w:ascii="Times New Roman" w:hAnsi="Times New Roman" w:cs="Times New Roman"/>
          <w:b/>
          <w:i/>
          <w:sz w:val="24"/>
          <w:szCs w:val="24"/>
        </w:rPr>
        <w:t>sınıf bekleme alanları,  çalışma alanları vb</w:t>
      </w:r>
      <w:r w:rsidRPr="00A45E2B">
        <w:rPr>
          <w:rFonts w:ascii="Times New Roman" w:hAnsi="Times New Roman" w:cs="Times New Roman"/>
          <w:sz w:val="24"/>
          <w:szCs w:val="24"/>
        </w:rPr>
        <w:t xml:space="preserve">) sosyal mesafe kurallarına göre düzenlenmiş olup COVİD-19 ile ilgili uyarı ve işaretlemeler sınıf ve koridorlarda yer almış, çalışanların, öğrencilerin ya da ziyaretçilerin görebileceği alanlara asılmıştır.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girişlere ve uygun yerlere pandemi dönemine ( COVİD-19) özgü kurallar içeren (sosyal mesafe ve maske kullanımının önemi, öksürük/hapşırma kurallarını içeren, el hijyeninin önemini anlatan, hangi koşullarda Kuruma  gelinmemesini açıklayan) ilgili yaş grubuna hitap edecek afiş/poster/talimatlar/tabela/uyarı işaretleri asılmıştır.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belirli aralıklarla sosyal mesafeyi ve maske kullanımını hatırlatan sesli uyarı sistemi kurulmuştur.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giriş noktalarında </w:t>
      </w:r>
      <w:r w:rsidRPr="002225A6">
        <w:rPr>
          <w:rFonts w:ascii="Times New Roman" w:hAnsi="Times New Roman" w:cs="Times New Roman"/>
          <w:b/>
          <w:i/>
          <w:sz w:val="24"/>
          <w:szCs w:val="24"/>
        </w:rPr>
        <w:t>hijyen paspasları, alkol bazlı el dezenfektanı, temassız ateş ölçer kullanılmaktadır</w:t>
      </w:r>
      <w:r w:rsidRPr="00A45E2B">
        <w:rPr>
          <w:rFonts w:ascii="Times New Roman" w:hAnsi="Times New Roman" w:cs="Times New Roman"/>
          <w:sz w:val="24"/>
          <w:szCs w:val="24"/>
        </w:rPr>
        <w:t xml:space="preserve">. Ayrıca katlarda tuvalet girişlerine, sınıf girişlerine, </w:t>
      </w:r>
      <w:r>
        <w:rPr>
          <w:rFonts w:ascii="Times New Roman" w:hAnsi="Times New Roman" w:cs="Times New Roman"/>
          <w:sz w:val="24"/>
          <w:szCs w:val="24"/>
        </w:rPr>
        <w:t>okul girişi</w:t>
      </w:r>
      <w:r w:rsidRPr="00A45E2B">
        <w:rPr>
          <w:rFonts w:ascii="Times New Roman" w:hAnsi="Times New Roman" w:cs="Times New Roman"/>
          <w:sz w:val="24"/>
          <w:szCs w:val="24"/>
        </w:rPr>
        <w:t xml:space="preserve">, toplantı odası, </w:t>
      </w:r>
      <w:r>
        <w:rPr>
          <w:rFonts w:ascii="Times New Roman" w:hAnsi="Times New Roman" w:cs="Times New Roman"/>
          <w:sz w:val="24"/>
          <w:szCs w:val="24"/>
        </w:rPr>
        <w:t xml:space="preserve">mescit, mutfak, </w:t>
      </w:r>
      <w:r w:rsidRPr="00A45E2B">
        <w:rPr>
          <w:rFonts w:ascii="Times New Roman" w:hAnsi="Times New Roman" w:cs="Times New Roman"/>
          <w:sz w:val="24"/>
          <w:szCs w:val="24"/>
        </w:rPr>
        <w:t>koridorlar</w:t>
      </w:r>
      <w:r>
        <w:rPr>
          <w:rFonts w:ascii="Times New Roman" w:hAnsi="Times New Roman" w:cs="Times New Roman"/>
          <w:sz w:val="24"/>
          <w:szCs w:val="24"/>
        </w:rPr>
        <w:t>,</w:t>
      </w:r>
      <w:r w:rsidRPr="00A45E2B">
        <w:rPr>
          <w:rFonts w:ascii="Times New Roman" w:hAnsi="Times New Roman" w:cs="Times New Roman"/>
          <w:sz w:val="24"/>
          <w:szCs w:val="24"/>
        </w:rPr>
        <w:t xml:space="preserve"> ve tuvalet girişine alkol bazlı el dezenfektanı konulmuştur.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Okulumuzda koridorlarda maske ve eldiven atığı için temas gerektirmeyen, üstü kapalı ve pedallı çöp kovaları kullanılmaktadır. Temizlik personeli çöplerin içeriğine temas etmeden hijyen kurallarına göre saklanıp atılmasını sağlamaktadır. Sabun ve kağıt havlu tedariki düzenli olarak yapılmaktadır.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Okulumuzda temizlik planı Sağlık Bakanlığı dokümanları esas alınarak yapılmıştır. Temizlik elemanlarına hangi alan, kim tarafından, hangi ürün ve hangi materyallar kullanılarak, ne sıklıkta temizleneceği konuları hakkında gerekli eğitimler verilmiştir. Günlük temizlik, takip çizelgesi ile kayıt altına alınmaktadır.</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tüm kullanım alanlarındaki kapı, lavabo, tuvalet, merdiven korkulukları, musluk, yemekhane, dinlenme alanları, soyunma odaları, laboratuvar malzemeleri, bilgisayar, çalışma </w:t>
      </w:r>
      <w:r w:rsidRPr="00A45E2B">
        <w:rPr>
          <w:rFonts w:ascii="Times New Roman" w:hAnsi="Times New Roman" w:cs="Times New Roman"/>
          <w:sz w:val="24"/>
          <w:szCs w:val="24"/>
        </w:rPr>
        <w:lastRenderedPageBreak/>
        <w:t xml:space="preserve">alanları, sınıflar gibi ortak kullanım alanları rutin olarak temizlenmekte ve belirli aralıklarla dezenfekte edilmektedir.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doğal havalandırılma koşulları mevcuttur..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Okulumuza zorunlu haller dışında ziyaretçi (veli vb.) kabul edilmeyecektir. </w:t>
      </w:r>
    </w:p>
    <w:p w:rsidR="002225A6" w:rsidRPr="00A45E2B"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Okulumuzda, yönetici, öğretmen ve çalışanlara COVİD-19 ve korunma yolları, sosyal mesafe, maske kullanımının önemi, öksürük/hapşırma kuralları, hangi koşullarda Kuruma gelinmemesini açıklayan, el hijyeninin önemini anlatan eğitimler uzman personeller tarafından verilmiştir.</w:t>
      </w:r>
    </w:p>
    <w:p w:rsidR="002225A6" w:rsidRDefault="002225A6"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sidRPr="00A45E2B">
        <w:rPr>
          <w:rFonts w:ascii="Times New Roman" w:hAnsi="Times New Roman" w:cs="Times New Roman"/>
          <w:sz w:val="24"/>
          <w:szCs w:val="24"/>
        </w:rPr>
        <w:t xml:space="preserve">Okulumuzda </w:t>
      </w:r>
      <w:r w:rsidR="006549A8">
        <w:rPr>
          <w:rFonts w:ascii="Times New Roman" w:hAnsi="Times New Roman" w:cs="Times New Roman"/>
          <w:sz w:val="24"/>
          <w:szCs w:val="24"/>
        </w:rPr>
        <w:t xml:space="preserve">salgın döneminde </w:t>
      </w:r>
      <w:r w:rsidRPr="00A45E2B">
        <w:rPr>
          <w:rFonts w:ascii="Times New Roman" w:hAnsi="Times New Roman" w:cs="Times New Roman"/>
          <w:sz w:val="24"/>
          <w:szCs w:val="24"/>
        </w:rPr>
        <w:t xml:space="preserve">olağanüstü </w:t>
      </w:r>
      <w:r w:rsidR="006549A8">
        <w:rPr>
          <w:rFonts w:ascii="Times New Roman" w:hAnsi="Times New Roman" w:cs="Times New Roman"/>
          <w:sz w:val="24"/>
          <w:szCs w:val="24"/>
        </w:rPr>
        <w:t>durumlar</w:t>
      </w:r>
      <w:r w:rsidRPr="00A45E2B">
        <w:rPr>
          <w:rFonts w:ascii="Times New Roman" w:hAnsi="Times New Roman" w:cs="Times New Roman"/>
          <w:sz w:val="24"/>
          <w:szCs w:val="24"/>
        </w:rPr>
        <w:t xml:space="preserve"> için </w:t>
      </w:r>
      <w:r w:rsidRPr="00A45E2B">
        <w:rPr>
          <w:rFonts w:ascii="Times New Roman" w:hAnsi="Times New Roman" w:cs="Times New Roman"/>
          <w:b/>
          <w:sz w:val="24"/>
          <w:szCs w:val="24"/>
        </w:rPr>
        <w:t>“İZOLE ALAN”</w:t>
      </w:r>
      <w:r w:rsidRPr="00A45E2B">
        <w:rPr>
          <w:rFonts w:ascii="Times New Roman" w:hAnsi="Times New Roman" w:cs="Times New Roman"/>
          <w:sz w:val="24"/>
          <w:szCs w:val="24"/>
        </w:rPr>
        <w:t xml:space="preserve"> adıyla bir oda oluşturulmuştur.  </w:t>
      </w:r>
    </w:p>
    <w:p w:rsidR="006549A8" w:rsidRDefault="006549A8" w:rsidP="002225A6">
      <w:pPr>
        <w:pStyle w:val="ListeParagraf"/>
        <w:numPr>
          <w:ilvl w:val="0"/>
          <w:numId w:val="20"/>
        </w:numPr>
        <w:spacing w:after="0" w:line="259" w:lineRule="auto"/>
        <w:ind w:left="567" w:hanging="567"/>
        <w:jc w:val="both"/>
        <w:rPr>
          <w:rFonts w:ascii="Times New Roman" w:hAnsi="Times New Roman" w:cs="Times New Roman"/>
          <w:sz w:val="24"/>
          <w:szCs w:val="24"/>
        </w:rPr>
      </w:pPr>
      <w:r>
        <w:rPr>
          <w:rFonts w:ascii="Times New Roman" w:hAnsi="Times New Roman" w:cs="Times New Roman"/>
          <w:sz w:val="24"/>
          <w:szCs w:val="24"/>
        </w:rPr>
        <w:t>Öğrencilerimizin, sizlerin ve çalışanlarımızın sağlığı birinci önceliğimizdir.</w:t>
      </w:r>
    </w:p>
    <w:p w:rsidR="002225A6" w:rsidRPr="006549A8" w:rsidRDefault="002225A6" w:rsidP="002225A6">
      <w:pPr>
        <w:pStyle w:val="ListeParagraf"/>
        <w:spacing w:after="0" w:line="259" w:lineRule="auto"/>
        <w:ind w:left="567"/>
        <w:jc w:val="both"/>
        <w:rPr>
          <w:rFonts w:ascii="Times New Roman" w:hAnsi="Times New Roman" w:cs="Times New Roman"/>
          <w:b/>
          <w:sz w:val="24"/>
          <w:szCs w:val="24"/>
        </w:rPr>
      </w:pPr>
    </w:p>
    <w:p w:rsidR="006549A8" w:rsidRDefault="006549A8" w:rsidP="006549A8">
      <w:pPr>
        <w:pStyle w:val="ListeParagraf"/>
        <w:spacing w:after="0" w:line="259" w:lineRule="auto"/>
        <w:ind w:left="1983" w:firstLine="141"/>
        <w:rPr>
          <w:rFonts w:ascii="Times New Roman" w:hAnsi="Times New Roman" w:cs="Times New Roman"/>
          <w:b/>
          <w:sz w:val="24"/>
          <w:szCs w:val="24"/>
        </w:rPr>
      </w:pPr>
      <w:r w:rsidRPr="006549A8">
        <w:rPr>
          <w:rFonts w:ascii="Times New Roman" w:hAnsi="Times New Roman" w:cs="Times New Roman"/>
          <w:b/>
          <w:sz w:val="24"/>
          <w:szCs w:val="24"/>
        </w:rPr>
        <w:t>#OKULLARI BİRLİKTE AÇACAĞIZ#</w:t>
      </w:r>
    </w:p>
    <w:p w:rsidR="006549A8" w:rsidRPr="006549A8" w:rsidRDefault="006549A8" w:rsidP="006549A8">
      <w:pPr>
        <w:pStyle w:val="ListeParagraf"/>
        <w:spacing w:after="0" w:line="259" w:lineRule="auto"/>
        <w:ind w:left="1983" w:firstLine="141"/>
        <w:rPr>
          <w:rFonts w:ascii="Times New Roman" w:hAnsi="Times New Roman" w:cs="Times New Roman"/>
          <w:b/>
          <w:sz w:val="24"/>
          <w:szCs w:val="24"/>
        </w:rPr>
      </w:pPr>
      <w:r>
        <w:rPr>
          <w:rFonts w:ascii="Times New Roman" w:hAnsi="Times New Roman" w:cs="Times New Roman"/>
          <w:b/>
          <w:sz w:val="24"/>
          <w:szCs w:val="24"/>
        </w:rPr>
        <w:t xml:space="preserve">          #OKULUMU ÖZLEDİM#</w:t>
      </w:r>
    </w:p>
    <w:p w:rsidR="002225A6" w:rsidRDefault="002225A6" w:rsidP="006549A8">
      <w:pPr>
        <w:ind w:left="567" w:hanging="567"/>
        <w:jc w:val="center"/>
        <w:rPr>
          <w:rFonts w:ascii="Times New Roman" w:hAnsi="Times New Roman" w:cs="Times New Roman"/>
          <w:sz w:val="24"/>
          <w:szCs w:val="24"/>
        </w:rPr>
      </w:pPr>
    </w:p>
    <w:p w:rsidR="002225A6" w:rsidRPr="00E25CFC" w:rsidRDefault="002225A6" w:rsidP="002225A6">
      <w:pPr>
        <w:jc w:val="both"/>
        <w:rPr>
          <w:rFonts w:ascii="Times New Roman" w:hAnsi="Times New Roman" w:cs="Times New Roman"/>
          <w:sz w:val="24"/>
          <w:szCs w:val="24"/>
        </w:rPr>
      </w:pPr>
      <w:r>
        <w:rPr>
          <w:rFonts w:ascii="Times New Roman" w:hAnsi="Times New Roman" w:cs="Times New Roman"/>
          <w:sz w:val="24"/>
          <w:szCs w:val="24"/>
        </w:rPr>
        <w:t xml:space="preserve">                                                                                                                             </w:t>
      </w:r>
      <w:r w:rsidR="00004185">
        <w:rPr>
          <w:rFonts w:ascii="Times New Roman" w:hAnsi="Times New Roman" w:cs="Times New Roman"/>
          <w:sz w:val="24"/>
          <w:szCs w:val="24"/>
        </w:rPr>
        <w:t>Nevzat AKTAŞ</w:t>
      </w:r>
    </w:p>
    <w:p w:rsidR="002225A6" w:rsidRDefault="002225A6" w:rsidP="002225A6">
      <w:pPr>
        <w:ind w:left="6372" w:firstLine="708"/>
        <w:rPr>
          <w:rFonts w:ascii="Times New Roman" w:hAnsi="Times New Roman" w:cs="Times New Roman"/>
          <w:sz w:val="24"/>
          <w:szCs w:val="24"/>
        </w:rPr>
      </w:pPr>
      <w:r>
        <w:rPr>
          <w:rFonts w:ascii="Times New Roman" w:hAnsi="Times New Roman" w:cs="Times New Roman"/>
          <w:sz w:val="24"/>
          <w:szCs w:val="24"/>
        </w:rPr>
        <w:t xml:space="preserve">          Okul Müdürü</w:t>
      </w:r>
    </w:p>
    <w:p w:rsidR="00034C38" w:rsidRDefault="00034C38" w:rsidP="00301648">
      <w:pPr>
        <w:rPr>
          <w:rFonts w:cstheme="minorHAnsi"/>
        </w:rPr>
      </w:pPr>
    </w:p>
    <w:p w:rsidR="002225A6" w:rsidRDefault="002225A6" w:rsidP="00301648">
      <w:pPr>
        <w:rPr>
          <w:rFonts w:cstheme="minorHAnsi"/>
        </w:rPr>
      </w:pPr>
    </w:p>
    <w:p w:rsidR="002225A6" w:rsidRDefault="002225A6" w:rsidP="00301648">
      <w:pPr>
        <w:rPr>
          <w:rFonts w:cstheme="minorHAnsi"/>
        </w:rPr>
      </w:pPr>
    </w:p>
    <w:p w:rsidR="002225A6" w:rsidRDefault="002225A6" w:rsidP="00301648">
      <w:pPr>
        <w:rPr>
          <w:rFonts w:cstheme="minorHAnsi"/>
        </w:rPr>
      </w:pPr>
    </w:p>
    <w:p w:rsidR="00640A61" w:rsidRPr="00C6388E" w:rsidRDefault="00640A61" w:rsidP="00301648">
      <w:pPr>
        <w:rPr>
          <w:rFonts w:cstheme="minorHAnsi"/>
        </w:rPr>
      </w:pPr>
    </w:p>
    <w:sectPr w:rsidR="00640A61" w:rsidRPr="00C6388E" w:rsidSect="004D6306">
      <w:headerReference w:type="default" r:id="rId8"/>
      <w:footerReference w:type="default" r:id="rId9"/>
      <w:pgSz w:w="11906" w:h="16838"/>
      <w:pgMar w:top="1418" w:right="851" w:bottom="1418" w:left="851" w:header="624"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18" w:rsidRDefault="00383818" w:rsidP="00733C5C">
      <w:pPr>
        <w:spacing w:line="240" w:lineRule="auto"/>
      </w:pPr>
      <w:r>
        <w:separator/>
      </w:r>
    </w:p>
  </w:endnote>
  <w:endnote w:type="continuationSeparator" w:id="0">
    <w:p w:rsidR="00383818" w:rsidRDefault="0038381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29" w:rsidRDefault="00B12B29" w:rsidP="009039DA">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18" w:rsidRDefault="00383818" w:rsidP="00733C5C">
      <w:pPr>
        <w:spacing w:line="240" w:lineRule="auto"/>
      </w:pPr>
      <w:r>
        <w:separator/>
      </w:r>
    </w:p>
  </w:footnote>
  <w:footnote w:type="continuationSeparator" w:id="0">
    <w:p w:rsidR="00383818" w:rsidRDefault="00383818"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5321"/>
      <w:gridCol w:w="1580"/>
      <w:gridCol w:w="1580"/>
    </w:tblGrid>
    <w:tr w:rsidR="00111E4A" w:rsidTr="009305C8">
      <w:trPr>
        <w:cantSplit/>
        <w:trHeight w:hRule="exact" w:val="283"/>
        <w:jc w:val="center"/>
      </w:trPr>
      <w:tc>
        <w:tcPr>
          <w:tcW w:w="2226" w:type="dxa"/>
          <w:vMerge w:val="restart"/>
          <w:vAlign w:val="center"/>
        </w:tcPr>
        <w:p w:rsidR="00111E4A" w:rsidRPr="00920612" w:rsidRDefault="00111E4A" w:rsidP="00111E4A">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35C41494" wp14:editId="3E5644B6">
                <wp:extent cx="991211" cy="9912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1211" cy="991211"/>
                        </a:xfrm>
                        <a:prstGeom prst="rect">
                          <a:avLst/>
                        </a:prstGeom>
                        <a:noFill/>
                        <a:ln>
                          <a:noFill/>
                        </a:ln>
                      </pic:spPr>
                    </pic:pic>
                  </a:graphicData>
                </a:graphic>
              </wp:inline>
            </w:drawing>
          </w:r>
        </w:p>
      </w:tc>
      <w:tc>
        <w:tcPr>
          <w:tcW w:w="5321" w:type="dxa"/>
          <w:vMerge w:val="restart"/>
          <w:vAlign w:val="center"/>
        </w:tcPr>
        <w:p w:rsidR="00111E4A" w:rsidRPr="009305C8" w:rsidRDefault="00111E4A" w:rsidP="00111E4A">
          <w:pPr>
            <w:tabs>
              <w:tab w:val="left" w:pos="1330"/>
            </w:tabs>
            <w:jc w:val="center"/>
            <w:rPr>
              <w:rFonts w:ascii="Cambria" w:hAnsi="Cambria"/>
              <w:b/>
              <w:color w:val="002060"/>
            </w:rPr>
          </w:pPr>
          <w:r w:rsidRPr="009305C8">
            <w:rPr>
              <w:rFonts w:ascii="Cambria" w:hAnsi="Cambria"/>
              <w:b/>
              <w:color w:val="002060"/>
            </w:rPr>
            <w:t>T</w:t>
          </w:r>
          <w:r w:rsidR="009305C8" w:rsidRPr="009305C8">
            <w:rPr>
              <w:rFonts w:ascii="Cambria" w:hAnsi="Cambria"/>
              <w:b/>
              <w:color w:val="002060"/>
            </w:rPr>
            <w:t>.</w:t>
          </w:r>
          <w:r w:rsidRPr="009305C8">
            <w:rPr>
              <w:rFonts w:ascii="Cambria" w:hAnsi="Cambria"/>
              <w:b/>
              <w:color w:val="002060"/>
            </w:rPr>
            <w:t>C.</w:t>
          </w:r>
        </w:p>
        <w:p w:rsidR="00111E4A" w:rsidRPr="009305C8" w:rsidRDefault="00004185" w:rsidP="00111E4A">
          <w:pPr>
            <w:tabs>
              <w:tab w:val="left" w:pos="1330"/>
            </w:tabs>
            <w:jc w:val="center"/>
            <w:rPr>
              <w:rFonts w:ascii="Cambria" w:hAnsi="Cambria"/>
              <w:b/>
              <w:color w:val="002060"/>
            </w:rPr>
          </w:pPr>
          <w:r>
            <w:rPr>
              <w:rFonts w:ascii="Cambria" w:hAnsi="Cambria"/>
              <w:b/>
              <w:color w:val="002060"/>
            </w:rPr>
            <w:t>TALAS</w:t>
          </w:r>
          <w:r w:rsidR="00111E4A" w:rsidRPr="009305C8">
            <w:rPr>
              <w:rFonts w:ascii="Cambria" w:hAnsi="Cambria"/>
              <w:b/>
              <w:color w:val="002060"/>
            </w:rPr>
            <w:t xml:space="preserve"> KAYMAKAMLIĞI</w:t>
          </w:r>
        </w:p>
        <w:p w:rsidR="00111E4A" w:rsidRPr="009305C8" w:rsidRDefault="00004185" w:rsidP="00111E4A">
          <w:pPr>
            <w:shd w:val="clear" w:color="auto" w:fill="FFFCFF"/>
            <w:tabs>
              <w:tab w:val="left" w:pos="1330"/>
            </w:tabs>
            <w:spacing w:line="360" w:lineRule="auto"/>
            <w:jc w:val="center"/>
            <w:rPr>
              <w:rFonts w:ascii="Cambria" w:eastAsia="Times New Roman" w:hAnsi="Cambria" w:cs="Times New Roman"/>
              <w:b/>
              <w:bCs/>
              <w:color w:val="002060"/>
              <w:sz w:val="28"/>
              <w:szCs w:val="28"/>
              <w:lang w:eastAsia="tr-TR"/>
            </w:rPr>
          </w:pPr>
          <w:r>
            <w:rPr>
              <w:rFonts w:ascii="Cambria" w:hAnsi="Cambria"/>
              <w:b/>
              <w:color w:val="002060"/>
            </w:rPr>
            <w:t>Abdullah Aktan Ortaokulu Müdürlüğü</w:t>
          </w: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Doküman No</w:t>
          </w:r>
        </w:p>
      </w:tc>
      <w:tc>
        <w:tcPr>
          <w:tcW w:w="1580" w:type="dxa"/>
          <w:vAlign w:val="center"/>
        </w:tcPr>
        <w:p w:rsidR="00111E4A" w:rsidRPr="003A17C3" w:rsidRDefault="00BA6FCE" w:rsidP="00640A61">
          <w:pPr>
            <w:pStyle w:val="stbilgi"/>
            <w:jc w:val="center"/>
            <w:rPr>
              <w:sz w:val="20"/>
              <w:szCs w:val="20"/>
            </w:rPr>
          </w:pPr>
          <w:r>
            <w:rPr>
              <w:sz w:val="20"/>
              <w:szCs w:val="20"/>
            </w:rPr>
            <w:t>TL-22</w:t>
          </w:r>
        </w:p>
      </w:tc>
    </w:tr>
    <w:tr w:rsidR="00111E4A" w:rsidTr="009305C8">
      <w:trPr>
        <w:cantSplit/>
        <w:trHeight w:hRule="exact" w:val="283"/>
        <w:jc w:val="center"/>
      </w:trPr>
      <w:tc>
        <w:tcPr>
          <w:tcW w:w="2226" w:type="dxa"/>
          <w:vMerge/>
          <w:vAlign w:val="center"/>
        </w:tcPr>
        <w:p w:rsidR="00111E4A" w:rsidRDefault="00111E4A" w:rsidP="00111E4A">
          <w:pPr>
            <w:pStyle w:val="stbilgi"/>
            <w:ind w:left="-58"/>
            <w:jc w:val="center"/>
          </w:pPr>
        </w:p>
      </w:tc>
      <w:tc>
        <w:tcPr>
          <w:tcW w:w="5321" w:type="dxa"/>
          <w:vMerge/>
          <w:vAlign w:val="center"/>
        </w:tcPr>
        <w:p w:rsidR="00111E4A" w:rsidRPr="009305C8" w:rsidRDefault="00111E4A" w:rsidP="00111E4A">
          <w:pPr>
            <w:pStyle w:val="stbilgi"/>
            <w:jc w:val="center"/>
            <w:rPr>
              <w:rFonts w:ascii="Cambria" w:hAnsi="Cambria"/>
              <w:color w:val="002060"/>
              <w:sz w:val="26"/>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İlk Yayın Tarihi</w:t>
          </w:r>
        </w:p>
      </w:tc>
      <w:tc>
        <w:tcPr>
          <w:tcW w:w="1580" w:type="dxa"/>
          <w:vAlign w:val="center"/>
        </w:tcPr>
        <w:p w:rsidR="00111E4A" w:rsidRPr="006702C8" w:rsidRDefault="00BA3B1D" w:rsidP="00640A61">
          <w:pPr>
            <w:pStyle w:val="stbilgi"/>
            <w:jc w:val="center"/>
            <w:rPr>
              <w:sz w:val="20"/>
              <w:szCs w:val="20"/>
            </w:rPr>
          </w:pPr>
          <w:r>
            <w:rPr>
              <w:sz w:val="20"/>
              <w:szCs w:val="20"/>
            </w:rPr>
            <w:t>01.0</w:t>
          </w:r>
          <w:r w:rsidR="00640A61">
            <w:rPr>
              <w:sz w:val="20"/>
              <w:szCs w:val="20"/>
            </w:rPr>
            <w:t>9</w:t>
          </w:r>
          <w:r>
            <w:rPr>
              <w:sz w:val="20"/>
              <w:szCs w:val="20"/>
            </w:rPr>
            <w:t>.20</w:t>
          </w:r>
          <w:r w:rsidR="00640A61">
            <w:rPr>
              <w:sz w:val="20"/>
              <w:szCs w:val="20"/>
            </w:rPr>
            <w:t>20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tcPr>
        <w:p w:rsidR="00111E4A" w:rsidRPr="009305C8" w:rsidRDefault="00111E4A" w:rsidP="00111E4A">
          <w:pPr>
            <w:pStyle w:val="stbilgi"/>
            <w:rPr>
              <w:rFonts w:ascii="Cambria" w:hAnsi="Cambria"/>
              <w:color w:val="002060"/>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Revizyon Tarihi</w:t>
          </w:r>
        </w:p>
      </w:tc>
      <w:tc>
        <w:tcPr>
          <w:tcW w:w="1580" w:type="dxa"/>
          <w:vAlign w:val="center"/>
        </w:tcPr>
        <w:p w:rsidR="00111E4A" w:rsidRPr="003A17C3" w:rsidRDefault="00004185" w:rsidP="00111E4A">
          <w:pPr>
            <w:pStyle w:val="stbilgi"/>
            <w:jc w:val="center"/>
            <w:rPr>
              <w:sz w:val="20"/>
              <w:szCs w:val="20"/>
            </w:rPr>
          </w:pPr>
          <w:r w:rsidRPr="00004185">
            <w:rPr>
              <w:sz w:val="20"/>
              <w:szCs w:val="20"/>
            </w:rPr>
            <w:t>01.09.2020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restart"/>
          <w:vAlign w:val="center"/>
        </w:tcPr>
        <w:p w:rsidR="00111E4A" w:rsidRPr="0089290D" w:rsidRDefault="00243821" w:rsidP="00B5652A">
          <w:pPr>
            <w:shd w:val="clear" w:color="auto" w:fill="FFFCFF"/>
            <w:tabs>
              <w:tab w:val="left" w:pos="1330"/>
            </w:tabs>
            <w:spacing w:line="240" w:lineRule="auto"/>
            <w:jc w:val="center"/>
            <w:rPr>
              <w:rFonts w:ascii="Cambria" w:hAnsi="Cambria"/>
              <w:b/>
              <w:color w:val="002060"/>
              <w:sz w:val="28"/>
              <w:szCs w:val="28"/>
            </w:rPr>
          </w:pPr>
          <w:r>
            <w:rPr>
              <w:rFonts w:cstheme="minorHAnsi"/>
              <w:b/>
              <w:color w:val="002060"/>
              <w:sz w:val="28"/>
              <w:szCs w:val="28"/>
            </w:rPr>
            <w:t>VELİ BİLGİLENDİRME BÜLTENİ</w:t>
          </w:r>
        </w:p>
      </w:tc>
      <w:tc>
        <w:tcPr>
          <w:tcW w:w="1580" w:type="dxa"/>
          <w:vAlign w:val="center"/>
        </w:tcPr>
        <w:p w:rsidR="00111E4A" w:rsidRPr="003A17C3" w:rsidRDefault="00111E4A" w:rsidP="00111E4A">
          <w:pPr>
            <w:pStyle w:val="stbilgi"/>
            <w:rPr>
              <w:sz w:val="20"/>
              <w:szCs w:val="20"/>
            </w:rPr>
          </w:pPr>
          <w:r w:rsidRPr="003A17C3">
            <w:rPr>
              <w:sz w:val="20"/>
              <w:szCs w:val="20"/>
            </w:rPr>
            <w:t>Revizyon No</w:t>
          </w:r>
        </w:p>
      </w:tc>
      <w:tc>
        <w:tcPr>
          <w:tcW w:w="1580" w:type="dxa"/>
          <w:vAlign w:val="center"/>
        </w:tcPr>
        <w:p w:rsidR="00111E4A" w:rsidRPr="00BA3B1D" w:rsidRDefault="00004185" w:rsidP="00111E4A">
          <w:pPr>
            <w:pStyle w:val="stbilgi"/>
            <w:jc w:val="center"/>
            <w:rPr>
              <w:i/>
              <w:sz w:val="20"/>
              <w:szCs w:val="20"/>
            </w:rPr>
          </w:pPr>
          <w:r>
            <w:rPr>
              <w:i/>
              <w:sz w:val="20"/>
              <w:szCs w:val="20"/>
            </w:rPr>
            <w:t>1</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ign w:val="center"/>
        </w:tcPr>
        <w:p w:rsidR="00111E4A" w:rsidRDefault="00111E4A" w:rsidP="00111E4A">
          <w:pPr>
            <w:shd w:val="clear" w:color="auto" w:fill="FFFCFF"/>
            <w:tabs>
              <w:tab w:val="left" w:pos="1330"/>
            </w:tabs>
            <w:spacing w:line="360" w:lineRule="auto"/>
            <w:jc w:val="center"/>
            <w:rPr>
              <w:rFonts w:ascii="Times New Roman" w:hAnsi="Times New Roman"/>
              <w:b/>
            </w:rPr>
          </w:pPr>
        </w:p>
      </w:tc>
      <w:tc>
        <w:tcPr>
          <w:tcW w:w="1580" w:type="dxa"/>
          <w:vAlign w:val="center"/>
        </w:tcPr>
        <w:p w:rsidR="00111E4A" w:rsidRPr="003A17C3" w:rsidRDefault="00111E4A" w:rsidP="00111E4A">
          <w:pPr>
            <w:pStyle w:val="stbilgi"/>
            <w:rPr>
              <w:sz w:val="20"/>
              <w:szCs w:val="20"/>
            </w:rPr>
          </w:pPr>
          <w:r>
            <w:rPr>
              <w:sz w:val="20"/>
              <w:szCs w:val="20"/>
            </w:rPr>
            <w:t>Kurum Kodu</w:t>
          </w:r>
        </w:p>
      </w:tc>
      <w:tc>
        <w:tcPr>
          <w:tcW w:w="1580" w:type="dxa"/>
          <w:vAlign w:val="center"/>
        </w:tcPr>
        <w:p w:rsidR="00111E4A" w:rsidRPr="003A17C3" w:rsidRDefault="00004185" w:rsidP="00111E4A">
          <w:pPr>
            <w:pStyle w:val="stbilgi"/>
            <w:jc w:val="center"/>
            <w:rPr>
              <w:sz w:val="20"/>
              <w:szCs w:val="20"/>
            </w:rPr>
          </w:pPr>
          <w:r>
            <w:rPr>
              <w:sz w:val="20"/>
              <w:szCs w:val="20"/>
            </w:rPr>
            <w:t>703663</w:t>
          </w:r>
        </w:p>
      </w:tc>
    </w:tr>
    <w:tr w:rsidR="00111E4A" w:rsidTr="009305C8">
      <w:trPr>
        <w:cantSplit/>
        <w:trHeight w:hRule="exact" w:val="283"/>
        <w:jc w:val="center"/>
      </w:trPr>
      <w:tc>
        <w:tcPr>
          <w:tcW w:w="2226" w:type="dxa"/>
          <w:vMerge/>
          <w:tcBorders>
            <w:bottom w:val="single" w:sz="4" w:space="0" w:color="auto"/>
          </w:tcBorders>
        </w:tcPr>
        <w:p w:rsidR="00111E4A" w:rsidRDefault="00111E4A" w:rsidP="00111E4A">
          <w:pPr>
            <w:pStyle w:val="stbilgi"/>
            <w:jc w:val="center"/>
            <w:rPr>
              <w:rFonts w:ascii="Comic Sans MS" w:hAnsi="Comic Sans MS"/>
              <w:sz w:val="40"/>
            </w:rPr>
          </w:pPr>
        </w:p>
      </w:tc>
      <w:tc>
        <w:tcPr>
          <w:tcW w:w="5321" w:type="dxa"/>
          <w:vMerge/>
          <w:tcBorders>
            <w:bottom w:val="single" w:sz="4" w:space="0" w:color="auto"/>
          </w:tcBorders>
        </w:tcPr>
        <w:p w:rsidR="00111E4A" w:rsidRDefault="00111E4A" w:rsidP="00111E4A">
          <w:pPr>
            <w:pStyle w:val="stbilgi"/>
          </w:pPr>
        </w:p>
      </w:tc>
      <w:tc>
        <w:tcPr>
          <w:tcW w:w="1580" w:type="dxa"/>
          <w:tcBorders>
            <w:bottom w:val="single" w:sz="4" w:space="0" w:color="auto"/>
          </w:tcBorders>
          <w:vAlign w:val="center"/>
        </w:tcPr>
        <w:p w:rsidR="00111E4A" w:rsidRPr="003A17C3" w:rsidRDefault="00111E4A" w:rsidP="00111E4A">
          <w:pPr>
            <w:pStyle w:val="stbilgi"/>
            <w:rPr>
              <w:sz w:val="20"/>
              <w:szCs w:val="20"/>
            </w:rPr>
          </w:pPr>
          <w:r w:rsidRPr="003A17C3">
            <w:rPr>
              <w:sz w:val="20"/>
              <w:szCs w:val="20"/>
            </w:rPr>
            <w:t>Sayfa No</w:t>
          </w:r>
        </w:p>
      </w:tc>
      <w:tc>
        <w:tcPr>
          <w:tcW w:w="1580" w:type="dxa"/>
          <w:tcBorders>
            <w:bottom w:val="single" w:sz="4" w:space="0" w:color="auto"/>
          </w:tcBorders>
          <w:vAlign w:val="center"/>
        </w:tcPr>
        <w:p w:rsidR="00111E4A" w:rsidRPr="003A17C3" w:rsidRDefault="00111E4A" w:rsidP="00111E4A">
          <w:pPr>
            <w:pStyle w:val="stbilgi"/>
            <w:tabs>
              <w:tab w:val="left" w:pos="1420"/>
            </w:tabs>
            <w:jc w:val="center"/>
            <w:rPr>
              <w:sz w:val="20"/>
              <w:szCs w:val="20"/>
            </w:rPr>
          </w:pPr>
          <w:r w:rsidRPr="00C80A5D">
            <w:rPr>
              <w:b/>
              <w:bCs/>
              <w:sz w:val="20"/>
              <w:szCs w:val="20"/>
            </w:rPr>
            <w:fldChar w:fldCharType="begin"/>
          </w:r>
          <w:r w:rsidRPr="00C80A5D">
            <w:rPr>
              <w:b/>
              <w:bCs/>
              <w:sz w:val="20"/>
              <w:szCs w:val="20"/>
            </w:rPr>
            <w:instrText>PAGE  \* Arabic  \* MERGEFORMAT</w:instrText>
          </w:r>
          <w:r w:rsidRPr="00C80A5D">
            <w:rPr>
              <w:b/>
              <w:bCs/>
              <w:sz w:val="20"/>
              <w:szCs w:val="20"/>
            </w:rPr>
            <w:fldChar w:fldCharType="separate"/>
          </w:r>
          <w:r w:rsidR="00C01835">
            <w:rPr>
              <w:b/>
              <w:bCs/>
              <w:noProof/>
              <w:sz w:val="20"/>
              <w:szCs w:val="20"/>
            </w:rPr>
            <w:t>1</w:t>
          </w:r>
          <w:r w:rsidRPr="00C80A5D">
            <w:rPr>
              <w:b/>
              <w:bCs/>
              <w:sz w:val="20"/>
              <w:szCs w:val="20"/>
            </w:rPr>
            <w:fldChar w:fldCharType="end"/>
          </w:r>
          <w:r w:rsidRPr="00C80A5D">
            <w:rPr>
              <w:sz w:val="20"/>
              <w:szCs w:val="20"/>
            </w:rPr>
            <w:t xml:space="preserve"> / </w:t>
          </w:r>
          <w:r w:rsidRPr="00C80A5D">
            <w:rPr>
              <w:b/>
              <w:bCs/>
              <w:sz w:val="20"/>
              <w:szCs w:val="20"/>
            </w:rPr>
            <w:fldChar w:fldCharType="begin"/>
          </w:r>
          <w:r w:rsidRPr="00C80A5D">
            <w:rPr>
              <w:b/>
              <w:bCs/>
              <w:sz w:val="20"/>
              <w:szCs w:val="20"/>
            </w:rPr>
            <w:instrText>NUMPAGES  \* Arabic  \* MERGEFORMAT</w:instrText>
          </w:r>
          <w:r w:rsidRPr="00C80A5D">
            <w:rPr>
              <w:b/>
              <w:bCs/>
              <w:sz w:val="20"/>
              <w:szCs w:val="20"/>
            </w:rPr>
            <w:fldChar w:fldCharType="separate"/>
          </w:r>
          <w:r w:rsidR="00C01835">
            <w:rPr>
              <w:b/>
              <w:bCs/>
              <w:noProof/>
              <w:sz w:val="20"/>
              <w:szCs w:val="20"/>
            </w:rPr>
            <w:t>2</w:t>
          </w:r>
          <w:r w:rsidRPr="00C80A5D">
            <w:rPr>
              <w:b/>
              <w:bCs/>
              <w:sz w:val="20"/>
              <w:szCs w:val="20"/>
            </w:rPr>
            <w:fldChar w:fldCharType="end"/>
          </w:r>
        </w:p>
      </w:tc>
    </w:tr>
  </w:tbl>
  <w:p w:rsidR="00AF0288" w:rsidRDefault="00AF02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4FF"/>
      </v:shape>
    </w:pict>
  </w:numPicBullet>
  <w:abstractNum w:abstractNumId="0" w15:restartNumberingAfterBreak="0">
    <w:nsid w:val="0A382DB8"/>
    <w:multiLevelType w:val="multilevel"/>
    <w:tmpl w:val="817C1A16"/>
    <w:lvl w:ilvl="0">
      <w:start w:val="1"/>
      <w:numFmt w:val="bullet"/>
      <w:lvlText w:val=""/>
      <w:lvlJc w:val="left"/>
      <w:pPr>
        <w:tabs>
          <w:tab w:val="num" w:pos="1080"/>
        </w:tabs>
        <w:ind w:left="1080" w:hanging="360"/>
      </w:pPr>
      <w:rPr>
        <w:rFonts w:ascii="Wingdings" w:hAnsi="Wingdings"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2370"/>
    <w:multiLevelType w:val="hybridMultilevel"/>
    <w:tmpl w:val="6210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DE0504"/>
    <w:multiLevelType w:val="multilevel"/>
    <w:tmpl w:val="21E22CAE"/>
    <w:lvl w:ilvl="0">
      <w:start w:val="1"/>
      <w:numFmt w:val="bullet"/>
      <w:lvlText w:val=""/>
      <w:lvlPicBulletId w:val="0"/>
      <w:lvlJc w:val="left"/>
      <w:pPr>
        <w:tabs>
          <w:tab w:val="num" w:pos="1080"/>
        </w:tabs>
        <w:ind w:left="108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B66C0"/>
    <w:multiLevelType w:val="multilevel"/>
    <w:tmpl w:val="802C8952"/>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0F46E96"/>
    <w:multiLevelType w:val="hybridMultilevel"/>
    <w:tmpl w:val="6038A2D6"/>
    <w:lvl w:ilvl="0" w:tplc="041F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E96082"/>
    <w:multiLevelType w:val="multilevel"/>
    <w:tmpl w:val="5B346512"/>
    <w:lvl w:ilvl="0">
      <w:start w:val="1"/>
      <w:numFmt w:val="bullet"/>
      <w:lvlText w:val=""/>
      <w:lvlJc w:val="left"/>
      <w:pPr>
        <w:tabs>
          <w:tab w:val="num" w:pos="1931"/>
        </w:tabs>
        <w:ind w:left="193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B26052"/>
    <w:multiLevelType w:val="multilevel"/>
    <w:tmpl w:val="0CCAF15C"/>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419A7D70"/>
    <w:multiLevelType w:val="hybridMultilevel"/>
    <w:tmpl w:val="B1DE3624"/>
    <w:lvl w:ilvl="0" w:tplc="CC24110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A8463CE"/>
    <w:multiLevelType w:val="hybridMultilevel"/>
    <w:tmpl w:val="34A0643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E85965"/>
    <w:multiLevelType w:val="multilevel"/>
    <w:tmpl w:val="7278C174"/>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7B578B5"/>
    <w:multiLevelType w:val="multilevel"/>
    <w:tmpl w:val="C55843B4"/>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3"/>
  </w:num>
  <w:num w:numId="5">
    <w:abstractNumId w:val="9"/>
  </w:num>
  <w:num w:numId="6">
    <w:abstractNumId w:val="7"/>
  </w:num>
  <w:num w:numId="7">
    <w:abstractNumId w:val="19"/>
  </w:num>
  <w:num w:numId="8">
    <w:abstractNumId w:val="12"/>
  </w:num>
  <w:num w:numId="9">
    <w:abstractNumId w:val="16"/>
  </w:num>
  <w:num w:numId="10">
    <w:abstractNumId w:val="8"/>
  </w:num>
  <w:num w:numId="11">
    <w:abstractNumId w:val="0"/>
  </w:num>
  <w:num w:numId="12">
    <w:abstractNumId w:val="5"/>
  </w:num>
  <w:num w:numId="13">
    <w:abstractNumId w:val="17"/>
  </w:num>
  <w:num w:numId="14">
    <w:abstractNumId w:val="4"/>
  </w:num>
  <w:num w:numId="15">
    <w:abstractNumId w:val="10"/>
  </w:num>
  <w:num w:numId="16">
    <w:abstractNumId w:val="15"/>
  </w:num>
  <w:num w:numId="17">
    <w:abstractNumId w:val="1"/>
  </w:num>
  <w:num w:numId="18">
    <w:abstractNumId w:val="11"/>
  </w:num>
  <w:num w:numId="19">
    <w:abstractNumId w:val="14"/>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185"/>
    <w:rsid w:val="00015EA6"/>
    <w:rsid w:val="00016B43"/>
    <w:rsid w:val="00016E48"/>
    <w:rsid w:val="00023484"/>
    <w:rsid w:val="000236C5"/>
    <w:rsid w:val="0002789C"/>
    <w:rsid w:val="0003010E"/>
    <w:rsid w:val="00034C38"/>
    <w:rsid w:val="00041EDB"/>
    <w:rsid w:val="00041FA2"/>
    <w:rsid w:val="00051E59"/>
    <w:rsid w:val="00056234"/>
    <w:rsid w:val="0007620E"/>
    <w:rsid w:val="00083E4E"/>
    <w:rsid w:val="000951C5"/>
    <w:rsid w:val="000A0F5D"/>
    <w:rsid w:val="000A7D01"/>
    <w:rsid w:val="000C445C"/>
    <w:rsid w:val="000D0A00"/>
    <w:rsid w:val="000D542D"/>
    <w:rsid w:val="000E1B9D"/>
    <w:rsid w:val="000E4FA1"/>
    <w:rsid w:val="000F01B1"/>
    <w:rsid w:val="001037A0"/>
    <w:rsid w:val="001116D9"/>
    <w:rsid w:val="00111E4A"/>
    <w:rsid w:val="00113856"/>
    <w:rsid w:val="00113FD2"/>
    <w:rsid w:val="00117EA1"/>
    <w:rsid w:val="00131B94"/>
    <w:rsid w:val="0013377F"/>
    <w:rsid w:val="001369BE"/>
    <w:rsid w:val="00143AF8"/>
    <w:rsid w:val="00150DF9"/>
    <w:rsid w:val="00152B73"/>
    <w:rsid w:val="00161A56"/>
    <w:rsid w:val="001719E3"/>
    <w:rsid w:val="0017618D"/>
    <w:rsid w:val="0018108E"/>
    <w:rsid w:val="0018297B"/>
    <w:rsid w:val="0018655E"/>
    <w:rsid w:val="001900DE"/>
    <w:rsid w:val="001A3F3D"/>
    <w:rsid w:val="001D294D"/>
    <w:rsid w:val="001D5324"/>
    <w:rsid w:val="001D7319"/>
    <w:rsid w:val="001F174D"/>
    <w:rsid w:val="001F343B"/>
    <w:rsid w:val="001F67BC"/>
    <w:rsid w:val="001F7807"/>
    <w:rsid w:val="00212C09"/>
    <w:rsid w:val="002148A4"/>
    <w:rsid w:val="00215892"/>
    <w:rsid w:val="002225A6"/>
    <w:rsid w:val="00222BAC"/>
    <w:rsid w:val="00225EA2"/>
    <w:rsid w:val="00226287"/>
    <w:rsid w:val="00232F75"/>
    <w:rsid w:val="00234716"/>
    <w:rsid w:val="0023799D"/>
    <w:rsid w:val="00243821"/>
    <w:rsid w:val="0025298F"/>
    <w:rsid w:val="00253C17"/>
    <w:rsid w:val="00255349"/>
    <w:rsid w:val="00255F47"/>
    <w:rsid w:val="00264618"/>
    <w:rsid w:val="00266E3F"/>
    <w:rsid w:val="0028354F"/>
    <w:rsid w:val="0029551D"/>
    <w:rsid w:val="00295A50"/>
    <w:rsid w:val="00296D3E"/>
    <w:rsid w:val="002C1AB8"/>
    <w:rsid w:val="002C550E"/>
    <w:rsid w:val="002D103C"/>
    <w:rsid w:val="002D3D46"/>
    <w:rsid w:val="002E0C21"/>
    <w:rsid w:val="002F39F9"/>
    <w:rsid w:val="00301648"/>
    <w:rsid w:val="00312FE9"/>
    <w:rsid w:val="003137CF"/>
    <w:rsid w:val="00317D0B"/>
    <w:rsid w:val="00327C8F"/>
    <w:rsid w:val="003642B0"/>
    <w:rsid w:val="00383818"/>
    <w:rsid w:val="00386D69"/>
    <w:rsid w:val="00394B64"/>
    <w:rsid w:val="00397FEE"/>
    <w:rsid w:val="003A17C3"/>
    <w:rsid w:val="003A3BF9"/>
    <w:rsid w:val="003A452E"/>
    <w:rsid w:val="003A45C3"/>
    <w:rsid w:val="003C3CFD"/>
    <w:rsid w:val="003C6EE7"/>
    <w:rsid w:val="003E2385"/>
    <w:rsid w:val="003E326D"/>
    <w:rsid w:val="003E3AAA"/>
    <w:rsid w:val="003F13EF"/>
    <w:rsid w:val="003F76A0"/>
    <w:rsid w:val="003F7941"/>
    <w:rsid w:val="00400150"/>
    <w:rsid w:val="004010E0"/>
    <w:rsid w:val="0040297D"/>
    <w:rsid w:val="00417E41"/>
    <w:rsid w:val="0042259D"/>
    <w:rsid w:val="0042781A"/>
    <w:rsid w:val="00430C92"/>
    <w:rsid w:val="00435471"/>
    <w:rsid w:val="004379E7"/>
    <w:rsid w:val="00446787"/>
    <w:rsid w:val="00460FA1"/>
    <w:rsid w:val="00461057"/>
    <w:rsid w:val="00463858"/>
    <w:rsid w:val="00464392"/>
    <w:rsid w:val="0047400B"/>
    <w:rsid w:val="00475432"/>
    <w:rsid w:val="00481233"/>
    <w:rsid w:val="00493DD8"/>
    <w:rsid w:val="004A405F"/>
    <w:rsid w:val="004A7CBC"/>
    <w:rsid w:val="004C0863"/>
    <w:rsid w:val="004C3ADC"/>
    <w:rsid w:val="004C5ED4"/>
    <w:rsid w:val="004D037E"/>
    <w:rsid w:val="004D0796"/>
    <w:rsid w:val="004D6306"/>
    <w:rsid w:val="004D6F62"/>
    <w:rsid w:val="004E5180"/>
    <w:rsid w:val="004F0694"/>
    <w:rsid w:val="00522228"/>
    <w:rsid w:val="005246FF"/>
    <w:rsid w:val="00525626"/>
    <w:rsid w:val="00526628"/>
    <w:rsid w:val="005275EA"/>
    <w:rsid w:val="00533048"/>
    <w:rsid w:val="0054546D"/>
    <w:rsid w:val="0054591D"/>
    <w:rsid w:val="00566762"/>
    <w:rsid w:val="005667D0"/>
    <w:rsid w:val="005A5773"/>
    <w:rsid w:val="005A7314"/>
    <w:rsid w:val="005B4A14"/>
    <w:rsid w:val="005B68A5"/>
    <w:rsid w:val="005C1E2D"/>
    <w:rsid w:val="005E22AC"/>
    <w:rsid w:val="005E46E0"/>
    <w:rsid w:val="005E4FB0"/>
    <w:rsid w:val="005E54DF"/>
    <w:rsid w:val="005E5BB6"/>
    <w:rsid w:val="005F4097"/>
    <w:rsid w:val="00600CB8"/>
    <w:rsid w:val="00603142"/>
    <w:rsid w:val="006071DD"/>
    <w:rsid w:val="00610F76"/>
    <w:rsid w:val="0061318B"/>
    <w:rsid w:val="00614D6E"/>
    <w:rsid w:val="00616D0A"/>
    <w:rsid w:val="00622C11"/>
    <w:rsid w:val="00624456"/>
    <w:rsid w:val="006264AD"/>
    <w:rsid w:val="00633079"/>
    <w:rsid w:val="00640139"/>
    <w:rsid w:val="00640A61"/>
    <w:rsid w:val="0064778D"/>
    <w:rsid w:val="00647AD5"/>
    <w:rsid w:val="00650F38"/>
    <w:rsid w:val="00652A46"/>
    <w:rsid w:val="006549A8"/>
    <w:rsid w:val="00657FB4"/>
    <w:rsid w:val="00664C10"/>
    <w:rsid w:val="006702C8"/>
    <w:rsid w:val="00671B95"/>
    <w:rsid w:val="006921B7"/>
    <w:rsid w:val="00695138"/>
    <w:rsid w:val="006A27B4"/>
    <w:rsid w:val="006A5F1E"/>
    <w:rsid w:val="006A6BA6"/>
    <w:rsid w:val="006B1323"/>
    <w:rsid w:val="006C7CF1"/>
    <w:rsid w:val="006D53A7"/>
    <w:rsid w:val="006D7B86"/>
    <w:rsid w:val="006E5CB1"/>
    <w:rsid w:val="007061B2"/>
    <w:rsid w:val="00707A36"/>
    <w:rsid w:val="0072598B"/>
    <w:rsid w:val="007265BD"/>
    <w:rsid w:val="00727E4F"/>
    <w:rsid w:val="00733C5C"/>
    <w:rsid w:val="0073645F"/>
    <w:rsid w:val="00736B49"/>
    <w:rsid w:val="007440CB"/>
    <w:rsid w:val="00754528"/>
    <w:rsid w:val="007662BE"/>
    <w:rsid w:val="00771CEC"/>
    <w:rsid w:val="007733BF"/>
    <w:rsid w:val="00790691"/>
    <w:rsid w:val="00790BF4"/>
    <w:rsid w:val="007924C3"/>
    <w:rsid w:val="00792CFC"/>
    <w:rsid w:val="007B183C"/>
    <w:rsid w:val="007C197F"/>
    <w:rsid w:val="007C444A"/>
    <w:rsid w:val="007D6E12"/>
    <w:rsid w:val="007E3798"/>
    <w:rsid w:val="007E5BA5"/>
    <w:rsid w:val="007F1EC9"/>
    <w:rsid w:val="00805C91"/>
    <w:rsid w:val="00811648"/>
    <w:rsid w:val="00823DCD"/>
    <w:rsid w:val="00830BC6"/>
    <w:rsid w:val="00841808"/>
    <w:rsid w:val="00880E22"/>
    <w:rsid w:val="008827F1"/>
    <w:rsid w:val="00883414"/>
    <w:rsid w:val="00885D48"/>
    <w:rsid w:val="00886242"/>
    <w:rsid w:val="0089290D"/>
    <w:rsid w:val="008939B8"/>
    <w:rsid w:val="008943DB"/>
    <w:rsid w:val="008A135B"/>
    <w:rsid w:val="008A5938"/>
    <w:rsid w:val="008C02FF"/>
    <w:rsid w:val="008C7917"/>
    <w:rsid w:val="008D1D3D"/>
    <w:rsid w:val="008D2A0B"/>
    <w:rsid w:val="008D34D0"/>
    <w:rsid w:val="008F3334"/>
    <w:rsid w:val="008F43E7"/>
    <w:rsid w:val="009039DA"/>
    <w:rsid w:val="00920612"/>
    <w:rsid w:val="00922B26"/>
    <w:rsid w:val="00926D05"/>
    <w:rsid w:val="009305C8"/>
    <w:rsid w:val="00931BFA"/>
    <w:rsid w:val="00936B49"/>
    <w:rsid w:val="009559F6"/>
    <w:rsid w:val="00956047"/>
    <w:rsid w:val="00964BBD"/>
    <w:rsid w:val="009752A9"/>
    <w:rsid w:val="0097760D"/>
    <w:rsid w:val="009860C1"/>
    <w:rsid w:val="009915AF"/>
    <w:rsid w:val="009A1837"/>
    <w:rsid w:val="009A4587"/>
    <w:rsid w:val="009B2CE7"/>
    <w:rsid w:val="009B2D45"/>
    <w:rsid w:val="009B4B82"/>
    <w:rsid w:val="009E204E"/>
    <w:rsid w:val="009E568D"/>
    <w:rsid w:val="009E675F"/>
    <w:rsid w:val="009F6662"/>
    <w:rsid w:val="00A014CE"/>
    <w:rsid w:val="00A07539"/>
    <w:rsid w:val="00A14189"/>
    <w:rsid w:val="00A155B4"/>
    <w:rsid w:val="00A1689A"/>
    <w:rsid w:val="00A178B3"/>
    <w:rsid w:val="00A21684"/>
    <w:rsid w:val="00A23E5B"/>
    <w:rsid w:val="00A3418C"/>
    <w:rsid w:val="00A359FF"/>
    <w:rsid w:val="00A36A04"/>
    <w:rsid w:val="00A5373F"/>
    <w:rsid w:val="00A53CF8"/>
    <w:rsid w:val="00A55AC4"/>
    <w:rsid w:val="00A56E21"/>
    <w:rsid w:val="00A626C3"/>
    <w:rsid w:val="00A72741"/>
    <w:rsid w:val="00A8552A"/>
    <w:rsid w:val="00A8617F"/>
    <w:rsid w:val="00A87309"/>
    <w:rsid w:val="00A9655B"/>
    <w:rsid w:val="00A96D36"/>
    <w:rsid w:val="00AA7AF5"/>
    <w:rsid w:val="00AB42CD"/>
    <w:rsid w:val="00AC1154"/>
    <w:rsid w:val="00AC2DA1"/>
    <w:rsid w:val="00AC5BD9"/>
    <w:rsid w:val="00AD3703"/>
    <w:rsid w:val="00AD4204"/>
    <w:rsid w:val="00AE4BDD"/>
    <w:rsid w:val="00AF0288"/>
    <w:rsid w:val="00AF2250"/>
    <w:rsid w:val="00AF6A84"/>
    <w:rsid w:val="00B003A8"/>
    <w:rsid w:val="00B008CB"/>
    <w:rsid w:val="00B12B29"/>
    <w:rsid w:val="00B12F5C"/>
    <w:rsid w:val="00B161BC"/>
    <w:rsid w:val="00B37716"/>
    <w:rsid w:val="00B414B6"/>
    <w:rsid w:val="00B41E82"/>
    <w:rsid w:val="00B5652A"/>
    <w:rsid w:val="00B64011"/>
    <w:rsid w:val="00B657D0"/>
    <w:rsid w:val="00B73602"/>
    <w:rsid w:val="00B75630"/>
    <w:rsid w:val="00BA3B1D"/>
    <w:rsid w:val="00BA6FCE"/>
    <w:rsid w:val="00BB09D8"/>
    <w:rsid w:val="00BB38B3"/>
    <w:rsid w:val="00BC4547"/>
    <w:rsid w:val="00BC5BFD"/>
    <w:rsid w:val="00BD34AA"/>
    <w:rsid w:val="00BD6F83"/>
    <w:rsid w:val="00BE3E37"/>
    <w:rsid w:val="00BE6624"/>
    <w:rsid w:val="00BF56FC"/>
    <w:rsid w:val="00C01835"/>
    <w:rsid w:val="00C05357"/>
    <w:rsid w:val="00C07B7C"/>
    <w:rsid w:val="00C1019D"/>
    <w:rsid w:val="00C158A6"/>
    <w:rsid w:val="00C16009"/>
    <w:rsid w:val="00C17647"/>
    <w:rsid w:val="00C22AF4"/>
    <w:rsid w:val="00C36FCF"/>
    <w:rsid w:val="00C42691"/>
    <w:rsid w:val="00C478C4"/>
    <w:rsid w:val="00C51D57"/>
    <w:rsid w:val="00C61672"/>
    <w:rsid w:val="00C6388E"/>
    <w:rsid w:val="00C650A5"/>
    <w:rsid w:val="00C733AA"/>
    <w:rsid w:val="00C7464F"/>
    <w:rsid w:val="00C75F50"/>
    <w:rsid w:val="00C7651E"/>
    <w:rsid w:val="00C776FA"/>
    <w:rsid w:val="00C931BD"/>
    <w:rsid w:val="00CA78E2"/>
    <w:rsid w:val="00CB76D9"/>
    <w:rsid w:val="00CB7900"/>
    <w:rsid w:val="00CC10BB"/>
    <w:rsid w:val="00CE2A5B"/>
    <w:rsid w:val="00CE497A"/>
    <w:rsid w:val="00CF7679"/>
    <w:rsid w:val="00D00339"/>
    <w:rsid w:val="00D033B7"/>
    <w:rsid w:val="00D2722E"/>
    <w:rsid w:val="00D27FA0"/>
    <w:rsid w:val="00D32951"/>
    <w:rsid w:val="00D33500"/>
    <w:rsid w:val="00D50272"/>
    <w:rsid w:val="00D51654"/>
    <w:rsid w:val="00D52A75"/>
    <w:rsid w:val="00D54078"/>
    <w:rsid w:val="00D73CFA"/>
    <w:rsid w:val="00D83438"/>
    <w:rsid w:val="00D87106"/>
    <w:rsid w:val="00D925A0"/>
    <w:rsid w:val="00D95664"/>
    <w:rsid w:val="00DA04B5"/>
    <w:rsid w:val="00DA2B14"/>
    <w:rsid w:val="00DA71B2"/>
    <w:rsid w:val="00DB1701"/>
    <w:rsid w:val="00DC243D"/>
    <w:rsid w:val="00DC40DF"/>
    <w:rsid w:val="00DC487E"/>
    <w:rsid w:val="00DC7362"/>
    <w:rsid w:val="00DD5352"/>
    <w:rsid w:val="00DD692E"/>
    <w:rsid w:val="00DE0B8A"/>
    <w:rsid w:val="00E01790"/>
    <w:rsid w:val="00E05227"/>
    <w:rsid w:val="00E07521"/>
    <w:rsid w:val="00E07F3A"/>
    <w:rsid w:val="00E103FB"/>
    <w:rsid w:val="00E16C2F"/>
    <w:rsid w:val="00E32EFD"/>
    <w:rsid w:val="00E35A74"/>
    <w:rsid w:val="00E36DDB"/>
    <w:rsid w:val="00E37275"/>
    <w:rsid w:val="00E376D0"/>
    <w:rsid w:val="00E44ABB"/>
    <w:rsid w:val="00E54AA2"/>
    <w:rsid w:val="00E61872"/>
    <w:rsid w:val="00E637A9"/>
    <w:rsid w:val="00E700AC"/>
    <w:rsid w:val="00E75DCA"/>
    <w:rsid w:val="00E83166"/>
    <w:rsid w:val="00E86BBF"/>
    <w:rsid w:val="00EA1E5E"/>
    <w:rsid w:val="00EA5B42"/>
    <w:rsid w:val="00EC2BAD"/>
    <w:rsid w:val="00ED07CB"/>
    <w:rsid w:val="00ED0EFE"/>
    <w:rsid w:val="00ED3D7D"/>
    <w:rsid w:val="00ED655F"/>
    <w:rsid w:val="00EE3576"/>
    <w:rsid w:val="00EE4FDB"/>
    <w:rsid w:val="00EE618D"/>
    <w:rsid w:val="00EF0524"/>
    <w:rsid w:val="00F02FBA"/>
    <w:rsid w:val="00F151E6"/>
    <w:rsid w:val="00F16560"/>
    <w:rsid w:val="00F243A9"/>
    <w:rsid w:val="00F359B5"/>
    <w:rsid w:val="00F40E91"/>
    <w:rsid w:val="00F42F64"/>
    <w:rsid w:val="00F52ADC"/>
    <w:rsid w:val="00F53CF4"/>
    <w:rsid w:val="00F57BFB"/>
    <w:rsid w:val="00F601CF"/>
    <w:rsid w:val="00F63F1C"/>
    <w:rsid w:val="00F657FF"/>
    <w:rsid w:val="00F65C46"/>
    <w:rsid w:val="00F66B8D"/>
    <w:rsid w:val="00F7545D"/>
    <w:rsid w:val="00F81B28"/>
    <w:rsid w:val="00F90FA3"/>
    <w:rsid w:val="00F97561"/>
    <w:rsid w:val="00FB33EF"/>
    <w:rsid w:val="00FB484A"/>
    <w:rsid w:val="00FC652D"/>
    <w:rsid w:val="00FD378E"/>
    <w:rsid w:val="00FE7047"/>
    <w:rsid w:val="00FF6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F5664-633C-4CBA-848C-CECA216A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7D54-8296-4891-8167-712BCD64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dc:creator>
  <cp:lastModifiedBy>İlhan</cp:lastModifiedBy>
  <cp:revision>2</cp:revision>
  <cp:lastPrinted>2018-12-14T07:28:00Z</cp:lastPrinted>
  <dcterms:created xsi:type="dcterms:W3CDTF">2020-10-27T10:42:00Z</dcterms:created>
  <dcterms:modified xsi:type="dcterms:W3CDTF">2020-10-27T10:42:00Z</dcterms:modified>
</cp:coreProperties>
</file>